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</w:rPr>
      </w:pPr>
      <w:r>
        <w:rPr>
          <w:rFonts w:hint="eastAsia"/>
          <w:sz w:val="32"/>
        </w:rPr>
        <w:t>入札公告（取り止め）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both"/>
        <w:rPr>
          <w:rFonts w:hint="eastAsia"/>
        </w:rPr>
      </w:pPr>
      <w:r>
        <w:rPr>
          <w:rFonts w:hint="eastAsia"/>
        </w:rPr>
        <w:t>　平成２９年２月７日付けで条件付一般競争入札に付した「自動販売機設置に係る県有財産の貸付け」について、下記の理由により入札公告を取り止めます。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  <w:r>
        <w:rPr>
          <w:rFonts w:hint="eastAsia"/>
        </w:rPr>
        <w:t>平成２９年　３月３</w:t>
      </w:r>
      <w:bookmarkStart w:id="0" w:name="_GoBack"/>
      <w:bookmarkEnd w:id="0"/>
      <w:r>
        <w:rPr>
          <w:rFonts w:hint="eastAsia"/>
        </w:rPr>
        <w:t>日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岩手県立二戸病院</w:t>
      </w:r>
    </w:p>
    <w:p>
      <w:pPr>
        <w:pStyle w:val="0"/>
        <w:ind w:right="210" w:rightChars="100"/>
        <w:jc w:val="right"/>
        <w:rPr>
          <w:rFonts w:hint="eastAsia"/>
        </w:rPr>
      </w:pPr>
      <w:r>
        <w:rPr>
          <w:rFonts w:hint="eastAsia"/>
        </w:rPr>
        <w:t>院長　坂本　隆</w:t>
      </w:r>
    </w:p>
    <w:p>
      <w:pPr>
        <w:pStyle w:val="0"/>
        <w:ind w:right="210" w:rightChars="100"/>
        <w:jc w:val="right"/>
        <w:rPr>
          <w:rFonts w:hint="eastAsia"/>
        </w:rPr>
      </w:pPr>
    </w:p>
    <w:p>
      <w:pPr>
        <w:pStyle w:val="0"/>
        <w:ind w:right="420" w:rightChars="20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ind w:right="420" w:rightChars="200"/>
        <w:jc w:val="both"/>
        <w:rPr>
          <w:rFonts w:hint="eastAsia"/>
        </w:rPr>
      </w:pPr>
    </w:p>
    <w:p>
      <w:pPr>
        <w:pStyle w:val="0"/>
        <w:ind w:right="420" w:rightChars="200"/>
        <w:jc w:val="both"/>
        <w:rPr>
          <w:rFonts w:hint="eastAsia"/>
        </w:rPr>
      </w:pPr>
    </w:p>
    <w:p>
      <w:pPr>
        <w:pStyle w:val="0"/>
        <w:ind w:right="420" w:rightChars="200"/>
        <w:jc w:val="both"/>
        <w:rPr>
          <w:rFonts w:hint="eastAsia"/>
        </w:rPr>
      </w:pPr>
      <w:r>
        <w:rPr>
          <w:rFonts w:hint="eastAsia"/>
        </w:rPr>
        <w:t>（取り止め理由）</w:t>
      </w:r>
    </w:p>
    <w:p>
      <w:pPr>
        <w:pStyle w:val="0"/>
        <w:ind w:right="420" w:rightChars="200"/>
        <w:jc w:val="both"/>
        <w:rPr>
          <w:rFonts w:hint="eastAsia"/>
        </w:rPr>
      </w:pPr>
      <w:r>
        <w:rPr>
          <w:rFonts w:hint="eastAsia"/>
        </w:rPr>
        <w:t>　貸付物件一覧表に表記誤りがあったため。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zaimu</dc:creator>
  <cp:lastModifiedBy>zaimu</cp:lastModifiedBy>
  <cp:lastPrinted>2017-03-03T01:58:11Z</cp:lastPrinted>
  <dcterms:created xsi:type="dcterms:W3CDTF">2017-03-03T01:51:00Z</dcterms:created>
  <dcterms:modified xsi:type="dcterms:W3CDTF">2017-03-03T01:58:42Z</dcterms:modified>
  <cp:revision>0</cp:revision>
</cp:coreProperties>
</file>